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D3" w:rsidRPr="006D50F2" w:rsidRDefault="006D50F2" w:rsidP="006D50F2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0764" w:rsidRPr="006D50F2">
        <w:rPr>
          <w:sz w:val="28"/>
          <w:szCs w:val="28"/>
        </w:rPr>
        <w:t>«УТВЕРЖДАЮ»</w:t>
      </w:r>
    </w:p>
    <w:p w:rsidR="00C50CD3" w:rsidRPr="006D50F2" w:rsidRDefault="00C50CD3" w:rsidP="006D50F2">
      <w:pPr>
        <w:pStyle w:val="A6"/>
        <w:jc w:val="right"/>
        <w:rPr>
          <w:sz w:val="28"/>
          <w:szCs w:val="28"/>
        </w:rPr>
      </w:pPr>
    </w:p>
    <w:p w:rsidR="00C50CD3" w:rsidRPr="006D50F2" w:rsidRDefault="00810764" w:rsidP="006D50F2">
      <w:pPr>
        <w:pStyle w:val="A6"/>
        <w:jc w:val="right"/>
        <w:rPr>
          <w:sz w:val="28"/>
          <w:szCs w:val="28"/>
        </w:rPr>
      </w:pPr>
      <w:r w:rsidRPr="006D50F2">
        <w:rPr>
          <w:sz w:val="28"/>
          <w:szCs w:val="28"/>
        </w:rPr>
        <w:t xml:space="preserve">                                                                                                                     Директор муниципального</w:t>
      </w:r>
    </w:p>
    <w:p w:rsidR="00C50CD3" w:rsidRPr="006D50F2" w:rsidRDefault="00C50CD3" w:rsidP="006D50F2">
      <w:pPr>
        <w:pStyle w:val="A6"/>
        <w:jc w:val="right"/>
        <w:rPr>
          <w:sz w:val="28"/>
          <w:szCs w:val="28"/>
        </w:rPr>
      </w:pPr>
    </w:p>
    <w:p w:rsidR="00C50CD3" w:rsidRPr="006D50F2" w:rsidRDefault="00810764" w:rsidP="006D50F2">
      <w:pPr>
        <w:pStyle w:val="A6"/>
        <w:jc w:val="right"/>
        <w:rPr>
          <w:sz w:val="28"/>
          <w:szCs w:val="28"/>
        </w:rPr>
      </w:pPr>
      <w:r w:rsidRPr="006D50F2">
        <w:rPr>
          <w:sz w:val="28"/>
          <w:szCs w:val="28"/>
        </w:rPr>
        <w:t xml:space="preserve">   автономного учреждения</w:t>
      </w:r>
    </w:p>
    <w:p w:rsidR="00C50CD3" w:rsidRPr="006D50F2" w:rsidRDefault="00C50CD3" w:rsidP="006D50F2">
      <w:pPr>
        <w:pStyle w:val="A6"/>
        <w:jc w:val="right"/>
        <w:rPr>
          <w:sz w:val="28"/>
          <w:szCs w:val="28"/>
        </w:rPr>
      </w:pPr>
    </w:p>
    <w:p w:rsidR="00C50CD3" w:rsidRPr="006D50F2" w:rsidRDefault="00810764" w:rsidP="006D50F2">
      <w:pPr>
        <w:pStyle w:val="A6"/>
        <w:jc w:val="right"/>
        <w:rPr>
          <w:sz w:val="28"/>
          <w:szCs w:val="28"/>
        </w:rPr>
      </w:pPr>
      <w:r w:rsidRPr="006D50F2">
        <w:rPr>
          <w:sz w:val="28"/>
          <w:szCs w:val="28"/>
        </w:rPr>
        <w:t xml:space="preserve">                                                                                </w:t>
      </w:r>
      <w:r w:rsidR="006D50F2">
        <w:rPr>
          <w:sz w:val="28"/>
          <w:szCs w:val="28"/>
        </w:rPr>
        <w:t xml:space="preserve"> </w:t>
      </w:r>
      <w:r w:rsidRPr="006D50F2">
        <w:rPr>
          <w:sz w:val="28"/>
          <w:szCs w:val="28"/>
        </w:rPr>
        <w:t xml:space="preserve">    города Ярославля</w:t>
      </w:r>
    </w:p>
    <w:p w:rsidR="00C50CD3" w:rsidRPr="006D50F2" w:rsidRDefault="00C50CD3" w:rsidP="006D50F2">
      <w:pPr>
        <w:pStyle w:val="A6"/>
        <w:jc w:val="right"/>
        <w:rPr>
          <w:sz w:val="28"/>
          <w:szCs w:val="28"/>
        </w:rPr>
      </w:pPr>
    </w:p>
    <w:p w:rsidR="00C50CD3" w:rsidRPr="006D50F2" w:rsidRDefault="00810764" w:rsidP="006D50F2">
      <w:pPr>
        <w:pStyle w:val="A6"/>
        <w:jc w:val="right"/>
        <w:rPr>
          <w:sz w:val="28"/>
          <w:szCs w:val="28"/>
        </w:rPr>
      </w:pPr>
      <w:r w:rsidRPr="006D50F2">
        <w:rPr>
          <w:sz w:val="28"/>
          <w:szCs w:val="28"/>
        </w:rPr>
        <w:t xml:space="preserve">                       «Дома культуры «Энергетик»</w:t>
      </w:r>
    </w:p>
    <w:p w:rsidR="00C50CD3" w:rsidRPr="006D50F2" w:rsidRDefault="00C50CD3" w:rsidP="006D50F2">
      <w:pPr>
        <w:pStyle w:val="A6"/>
        <w:jc w:val="right"/>
        <w:rPr>
          <w:sz w:val="28"/>
          <w:szCs w:val="28"/>
        </w:rPr>
      </w:pPr>
    </w:p>
    <w:p w:rsidR="00C50CD3" w:rsidRPr="006D50F2" w:rsidRDefault="00810764" w:rsidP="006D50F2">
      <w:pPr>
        <w:pStyle w:val="A6"/>
        <w:jc w:val="right"/>
        <w:rPr>
          <w:sz w:val="28"/>
          <w:szCs w:val="28"/>
        </w:rPr>
      </w:pPr>
      <w:r w:rsidRPr="006D50F2">
        <w:rPr>
          <w:sz w:val="28"/>
          <w:szCs w:val="28"/>
        </w:rPr>
        <w:t>_____________ Л.В. Лаптева</w:t>
      </w:r>
    </w:p>
    <w:p w:rsidR="00C50CD3" w:rsidRPr="006D50F2" w:rsidRDefault="00C50CD3" w:rsidP="006D50F2">
      <w:pPr>
        <w:pStyle w:val="A6"/>
        <w:jc w:val="right"/>
        <w:rPr>
          <w:sz w:val="28"/>
          <w:szCs w:val="28"/>
        </w:rPr>
      </w:pPr>
    </w:p>
    <w:p w:rsidR="00C50CD3" w:rsidRDefault="00806768" w:rsidP="00806768">
      <w:pPr>
        <w:pStyle w:val="A6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45842" cy="22952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620" cy="232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764">
        <w:rPr>
          <w:lang w:val="fr-FR"/>
        </w:rPr>
        <w:t>«</w:t>
      </w:r>
      <w:r w:rsidR="001079BD" w:rsidRPr="00C910D2">
        <w:t>7</w:t>
      </w:r>
      <w:r w:rsidR="00810764">
        <w:rPr>
          <w:lang w:val="it-IT"/>
        </w:rPr>
        <w:t>»</w:t>
      </w:r>
      <w:r w:rsidR="001079BD">
        <w:t>сентября</w:t>
      </w:r>
      <w:r w:rsidR="006D50F2">
        <w:t xml:space="preserve"> </w:t>
      </w:r>
      <w:r w:rsidR="00810764">
        <w:rPr>
          <w:lang w:val="it-IT"/>
        </w:rPr>
        <w:t xml:space="preserve"> </w:t>
      </w:r>
      <w:r w:rsidR="00810764">
        <w:t xml:space="preserve"> 2020 г.</w:t>
      </w:r>
    </w:p>
    <w:p w:rsidR="00C50CD3" w:rsidRDefault="00C50CD3">
      <w:pPr>
        <w:pStyle w:val="A6"/>
      </w:pPr>
    </w:p>
    <w:p w:rsidR="00C50CD3" w:rsidRDefault="00C50CD3">
      <w:pPr>
        <w:pStyle w:val="A6"/>
      </w:pPr>
    </w:p>
    <w:p w:rsidR="00C50CD3" w:rsidRDefault="00810764" w:rsidP="006D50F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ПОЛОЖЕНИЕ О ПРОВЕДЕНИИ </w:t>
      </w:r>
      <w:r w:rsidR="00466353">
        <w:rPr>
          <w:sz w:val="28"/>
          <w:szCs w:val="28"/>
        </w:rPr>
        <w:t xml:space="preserve"> ОНЛАЙН </w:t>
      </w:r>
      <w:r>
        <w:rPr>
          <w:sz w:val="28"/>
          <w:szCs w:val="28"/>
        </w:rPr>
        <w:t xml:space="preserve">КОНКУРСА РИСУНКА </w:t>
      </w:r>
    </w:p>
    <w:p w:rsidR="006D50F2" w:rsidRDefault="001079BD" w:rsidP="006D50F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50F2">
        <w:rPr>
          <w:sz w:val="28"/>
          <w:szCs w:val="28"/>
        </w:rPr>
        <w:t>«</w:t>
      </w:r>
      <w:r>
        <w:rPr>
          <w:sz w:val="28"/>
          <w:szCs w:val="28"/>
        </w:rPr>
        <w:t>ВМЕСТЕ ПРОТИВ ТЕРРОРА</w:t>
      </w:r>
      <w:r w:rsidR="006D50F2">
        <w:rPr>
          <w:sz w:val="28"/>
          <w:szCs w:val="28"/>
        </w:rPr>
        <w:t>!»</w:t>
      </w:r>
    </w:p>
    <w:p w:rsidR="00C50CD3" w:rsidRDefault="00C50CD3">
      <w:pPr>
        <w:pStyle w:val="A6"/>
        <w:rPr>
          <w:sz w:val="28"/>
          <w:szCs w:val="28"/>
        </w:rPr>
      </w:pPr>
    </w:p>
    <w:p w:rsidR="00C50CD3" w:rsidRDefault="00C50CD3">
      <w:pPr>
        <w:pStyle w:val="A6"/>
        <w:jc w:val="left"/>
        <w:rPr>
          <w:sz w:val="28"/>
          <w:szCs w:val="28"/>
        </w:rPr>
      </w:pPr>
    </w:p>
    <w:p w:rsidR="00C50CD3" w:rsidRDefault="00810764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D50F2" w:rsidRDefault="00810764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1.1. Настоящее положение регламентирует порядок проведения</w:t>
      </w:r>
      <w:r w:rsidR="006D50F2">
        <w:rPr>
          <w:b w:val="0"/>
          <w:bCs w:val="0"/>
          <w:sz w:val="28"/>
          <w:szCs w:val="28"/>
        </w:rPr>
        <w:t xml:space="preserve">  </w:t>
      </w:r>
      <w:r w:rsidR="0046635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Конкурса </w:t>
      </w:r>
      <w:r w:rsidR="00466353">
        <w:rPr>
          <w:b w:val="0"/>
          <w:bCs w:val="0"/>
          <w:sz w:val="28"/>
          <w:szCs w:val="28"/>
        </w:rPr>
        <w:t xml:space="preserve"> </w:t>
      </w:r>
      <w:r w:rsidR="00A66624">
        <w:rPr>
          <w:b w:val="0"/>
          <w:bCs w:val="0"/>
          <w:sz w:val="28"/>
          <w:szCs w:val="28"/>
        </w:rPr>
        <w:t>«</w:t>
      </w:r>
      <w:r w:rsidR="00C910D2">
        <w:rPr>
          <w:b w:val="0"/>
          <w:bCs w:val="0"/>
          <w:sz w:val="28"/>
          <w:szCs w:val="28"/>
        </w:rPr>
        <w:t>Вместе против Т</w:t>
      </w:r>
      <w:r w:rsidR="001079BD">
        <w:rPr>
          <w:b w:val="0"/>
          <w:bCs w:val="0"/>
          <w:sz w:val="28"/>
          <w:szCs w:val="28"/>
        </w:rPr>
        <w:t>еррора</w:t>
      </w:r>
      <w:r w:rsidR="00A66624">
        <w:rPr>
          <w:b w:val="0"/>
          <w:bCs w:val="0"/>
          <w:sz w:val="28"/>
          <w:szCs w:val="28"/>
        </w:rPr>
        <w:t xml:space="preserve">!» </w:t>
      </w:r>
    </w:p>
    <w:p w:rsidR="00C50CD3" w:rsidRDefault="00810764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1.2. Организатором </w:t>
      </w:r>
      <w:r w:rsidR="0087562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Конкурса является муниципальное автономное учреждение города Ярославля «Дом культуры «Энергетик». </w:t>
      </w:r>
    </w:p>
    <w:p w:rsidR="00C50CD3" w:rsidRDefault="00810764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1.3. Настоящее положение устанавливает порядок проведения </w:t>
      </w:r>
      <w:r w:rsidR="00875621">
        <w:rPr>
          <w:b w:val="0"/>
          <w:bCs w:val="0"/>
          <w:sz w:val="28"/>
          <w:szCs w:val="28"/>
        </w:rPr>
        <w:t xml:space="preserve"> онлайн </w:t>
      </w:r>
      <w:r>
        <w:rPr>
          <w:b w:val="0"/>
          <w:bCs w:val="0"/>
          <w:sz w:val="28"/>
          <w:szCs w:val="28"/>
        </w:rPr>
        <w:t>Конку</w:t>
      </w:r>
      <w:r>
        <w:rPr>
          <w:b w:val="0"/>
          <w:bCs w:val="0"/>
          <w:sz w:val="28"/>
          <w:szCs w:val="28"/>
        </w:rPr>
        <w:t>р</w:t>
      </w:r>
      <w:r>
        <w:rPr>
          <w:b w:val="0"/>
          <w:bCs w:val="0"/>
          <w:sz w:val="28"/>
          <w:szCs w:val="28"/>
        </w:rPr>
        <w:t>са, требования к участникам, критерии отбора победителей и действует до з</w:t>
      </w:r>
      <w:r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вершения конкурсных мероприятий. </w:t>
      </w:r>
    </w:p>
    <w:p w:rsidR="00C50CD3" w:rsidRDefault="00C50CD3">
      <w:pPr>
        <w:pStyle w:val="A6"/>
        <w:jc w:val="left"/>
        <w:rPr>
          <w:sz w:val="28"/>
          <w:szCs w:val="28"/>
        </w:rPr>
      </w:pPr>
    </w:p>
    <w:p w:rsidR="00C50CD3" w:rsidRDefault="00810764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2. ЦЕЛИ И ЗАДАЧИ КОНКУРСА</w:t>
      </w:r>
    </w:p>
    <w:p w:rsidR="00C50CD3" w:rsidRDefault="00810764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2.1. Цель </w:t>
      </w:r>
      <w:r w:rsidR="00A6662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Конкурса: развит</w:t>
      </w:r>
      <w:r w:rsidR="00466353">
        <w:rPr>
          <w:b w:val="0"/>
          <w:bCs w:val="0"/>
          <w:sz w:val="28"/>
          <w:szCs w:val="28"/>
        </w:rPr>
        <w:t xml:space="preserve">ие творческих способностей  молодого поколения </w:t>
      </w:r>
      <w:r>
        <w:rPr>
          <w:b w:val="0"/>
          <w:bCs w:val="0"/>
          <w:sz w:val="28"/>
          <w:szCs w:val="28"/>
        </w:rPr>
        <w:t>.</w:t>
      </w:r>
    </w:p>
    <w:p w:rsidR="00C50CD3" w:rsidRDefault="00810764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2.2. Задачи Конкурса: </w:t>
      </w:r>
    </w:p>
    <w:p w:rsidR="008333B1" w:rsidRDefault="00810764" w:rsidP="008333B1">
      <w:pPr>
        <w:pStyle w:val="A6"/>
        <w:numPr>
          <w:ilvl w:val="0"/>
          <w:numId w:val="2"/>
        </w:numPr>
        <w:jc w:val="left"/>
        <w:rPr>
          <w:b w:val="0"/>
          <w:bCs w:val="0"/>
          <w:sz w:val="28"/>
          <w:szCs w:val="28"/>
        </w:rPr>
      </w:pPr>
      <w:r w:rsidRPr="008333B1">
        <w:rPr>
          <w:b w:val="0"/>
          <w:bCs w:val="0"/>
          <w:sz w:val="28"/>
          <w:szCs w:val="28"/>
        </w:rPr>
        <w:t>развитие творческих инициатив, художес</w:t>
      </w:r>
      <w:r w:rsidR="008333B1">
        <w:rPr>
          <w:b w:val="0"/>
          <w:bCs w:val="0"/>
          <w:sz w:val="28"/>
          <w:szCs w:val="28"/>
        </w:rPr>
        <w:t>твенного воображения и фантазии.</w:t>
      </w:r>
    </w:p>
    <w:p w:rsidR="008333B1" w:rsidRDefault="008333B1" w:rsidP="008333B1">
      <w:pPr>
        <w:pStyle w:val="A6"/>
        <w:numPr>
          <w:ilvl w:val="0"/>
          <w:numId w:val="2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повышение активности молодёжи. </w:t>
      </w:r>
    </w:p>
    <w:p w:rsidR="00C50CD3" w:rsidRDefault="00D976F7" w:rsidP="008333B1">
      <w:pPr>
        <w:pStyle w:val="A6"/>
        <w:numPr>
          <w:ilvl w:val="0"/>
          <w:numId w:val="2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A66624" w:rsidRPr="00A66624">
        <w:rPr>
          <w:b w:val="0"/>
          <w:sz w:val="28"/>
          <w:szCs w:val="28"/>
        </w:rPr>
        <w:t>силение противопожарной пропаганды</w:t>
      </w:r>
      <w:r w:rsidR="008333B1" w:rsidRPr="00A66624">
        <w:rPr>
          <w:b w:val="0"/>
          <w:bCs w:val="0"/>
          <w:sz w:val="28"/>
          <w:szCs w:val="28"/>
        </w:rPr>
        <w:t>.</w:t>
      </w:r>
    </w:p>
    <w:p w:rsidR="002947D9" w:rsidRPr="002947D9" w:rsidRDefault="00D976F7" w:rsidP="001079BD">
      <w:pPr>
        <w:pStyle w:val="A6"/>
        <w:numPr>
          <w:ilvl w:val="0"/>
          <w:numId w:val="2"/>
        </w:numPr>
        <w:jc w:val="left"/>
        <w:rPr>
          <w:sz w:val="28"/>
          <w:szCs w:val="28"/>
        </w:rPr>
      </w:pPr>
      <w:r w:rsidRPr="001079BD">
        <w:rPr>
          <w:b w:val="0"/>
          <w:color w:val="2B2A29"/>
          <w:sz w:val="28"/>
          <w:szCs w:val="28"/>
          <w:shd w:val="clear" w:color="auto" w:fill="FFFFFF"/>
        </w:rPr>
        <w:lastRenderedPageBreak/>
        <w:t xml:space="preserve">изучение Правил </w:t>
      </w:r>
      <w:r w:rsidR="001079BD" w:rsidRPr="001079BD">
        <w:rPr>
          <w:b w:val="0"/>
          <w:color w:val="2B2A29"/>
          <w:sz w:val="28"/>
          <w:szCs w:val="28"/>
          <w:shd w:val="clear" w:color="auto" w:fill="FFFFFF"/>
        </w:rPr>
        <w:t xml:space="preserve">поведения при угрозе террористического акта </w:t>
      </w:r>
      <w:r w:rsidR="002947D9">
        <w:rPr>
          <w:b w:val="0"/>
          <w:color w:val="2B2A29"/>
          <w:sz w:val="28"/>
          <w:szCs w:val="28"/>
          <w:shd w:val="clear" w:color="auto" w:fill="FFFFFF"/>
        </w:rPr>
        <w:t>.</w:t>
      </w:r>
    </w:p>
    <w:p w:rsidR="00C50CD3" w:rsidRPr="001079BD" w:rsidRDefault="00810764" w:rsidP="001079BD">
      <w:pPr>
        <w:pStyle w:val="A6"/>
        <w:numPr>
          <w:ilvl w:val="0"/>
          <w:numId w:val="2"/>
        </w:numPr>
        <w:jc w:val="left"/>
        <w:rPr>
          <w:sz w:val="28"/>
          <w:szCs w:val="28"/>
        </w:rPr>
      </w:pPr>
      <w:r w:rsidRPr="001079BD">
        <w:rPr>
          <w:sz w:val="28"/>
          <w:szCs w:val="28"/>
        </w:rPr>
        <w:t xml:space="preserve">3. УЧАСТИЕ В КОНКУРСЕ </w:t>
      </w:r>
    </w:p>
    <w:p w:rsidR="008D703F" w:rsidRPr="008D703F" w:rsidRDefault="00C910D2" w:rsidP="008D703F">
      <w:pPr>
        <w:pStyle w:val="aa"/>
        <w:spacing w:before="120" w:beforeAutospacing="0" w:after="120" w:afterAutospacing="0"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Возраст участников от 12 лет.</w:t>
      </w:r>
    </w:p>
    <w:p w:rsidR="008D703F" w:rsidRPr="008D703F" w:rsidRDefault="00C910D2" w:rsidP="008D703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8D703F" w:rsidRPr="008D703F">
        <w:rPr>
          <w:color w:val="000000"/>
          <w:sz w:val="28"/>
          <w:szCs w:val="28"/>
        </w:rPr>
        <w:t>. Конкурс предполагает предоставление фотографии рисунка исключи-тельно в тематике «</w:t>
      </w:r>
      <w:r w:rsidR="002947D9">
        <w:rPr>
          <w:color w:val="000000"/>
          <w:sz w:val="28"/>
          <w:szCs w:val="28"/>
        </w:rPr>
        <w:t>Вместе против террора</w:t>
      </w:r>
      <w:r w:rsidR="008D703F">
        <w:rPr>
          <w:color w:val="000000"/>
          <w:sz w:val="28"/>
          <w:szCs w:val="28"/>
        </w:rPr>
        <w:t>!</w:t>
      </w:r>
      <w:r w:rsidR="008D703F" w:rsidRPr="008D703F">
        <w:rPr>
          <w:color w:val="000000"/>
          <w:sz w:val="28"/>
          <w:szCs w:val="28"/>
        </w:rPr>
        <w:t>».</w:t>
      </w:r>
    </w:p>
    <w:p w:rsidR="008D703F" w:rsidRPr="008D703F" w:rsidRDefault="00C910D2" w:rsidP="008D703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8D703F" w:rsidRPr="008D703F">
        <w:rPr>
          <w:color w:val="000000"/>
          <w:sz w:val="28"/>
          <w:szCs w:val="28"/>
        </w:rPr>
        <w:t>. К участию в Конкурсе принимаются работы, выполненные в формате А4 и в технике - карандаш, фломастер, гуашь, акварель, пастель, тушь, рисунок пла-стилином.</w:t>
      </w:r>
    </w:p>
    <w:p w:rsidR="008D703F" w:rsidRPr="008D703F" w:rsidRDefault="00C910D2" w:rsidP="008D703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8D703F" w:rsidRPr="008D703F">
        <w:rPr>
          <w:color w:val="000000"/>
          <w:sz w:val="28"/>
          <w:szCs w:val="28"/>
        </w:rPr>
        <w:t>. В правом нижнем углу работы должны быть указаны фамилия и имя ре-бенка, возраст, название работы.</w:t>
      </w:r>
    </w:p>
    <w:p w:rsidR="008D703F" w:rsidRPr="008D703F" w:rsidRDefault="00C910D2" w:rsidP="008D703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8D703F" w:rsidRPr="008D703F">
        <w:rPr>
          <w:color w:val="000000"/>
          <w:sz w:val="28"/>
          <w:szCs w:val="28"/>
        </w:rPr>
        <w:t>. Каждый участник может представить на Конкурс не более одной работы.</w:t>
      </w:r>
    </w:p>
    <w:p w:rsidR="008D703F" w:rsidRPr="008D703F" w:rsidRDefault="008D703F" w:rsidP="008D703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D703F">
        <w:rPr>
          <w:color w:val="000000"/>
          <w:sz w:val="28"/>
          <w:szCs w:val="28"/>
        </w:rPr>
        <w:t>Все последующие работы к участию в Конкурсе не допускаются и не</w:t>
      </w:r>
    </w:p>
    <w:p w:rsidR="008D703F" w:rsidRPr="008D703F" w:rsidRDefault="008D703F" w:rsidP="008D703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D703F">
        <w:rPr>
          <w:color w:val="000000"/>
          <w:sz w:val="28"/>
          <w:szCs w:val="28"/>
        </w:rPr>
        <w:t>рассматриваются.</w:t>
      </w:r>
    </w:p>
    <w:p w:rsidR="008D703F" w:rsidRPr="008D703F" w:rsidRDefault="00C910D2" w:rsidP="008D703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8D703F" w:rsidRPr="008D703F">
        <w:rPr>
          <w:color w:val="000000"/>
          <w:sz w:val="28"/>
          <w:szCs w:val="28"/>
        </w:rPr>
        <w:t>. Работы предоставленные после окончания официальной даты приема работ не принимаются!</w:t>
      </w:r>
    </w:p>
    <w:p w:rsidR="008D703F" w:rsidRPr="008D703F" w:rsidRDefault="008D703F" w:rsidP="008D703F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703F">
        <w:rPr>
          <w:b/>
          <w:color w:val="000000"/>
          <w:sz w:val="28"/>
          <w:szCs w:val="28"/>
        </w:rPr>
        <w:t>4. ПОРЯДОК И СРОКИ ПРОВЕДЕНИЯ КОНКУРСА</w:t>
      </w:r>
    </w:p>
    <w:p w:rsidR="008D703F" w:rsidRPr="008D703F" w:rsidRDefault="008D703F" w:rsidP="008D703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D703F">
        <w:rPr>
          <w:color w:val="000000"/>
          <w:sz w:val="28"/>
          <w:szCs w:val="28"/>
        </w:rPr>
        <w:t>4.1. Для участия в Конкурсе, фотографию работы необходимо нап</w:t>
      </w:r>
      <w:r>
        <w:rPr>
          <w:color w:val="000000"/>
          <w:sz w:val="28"/>
          <w:szCs w:val="28"/>
        </w:rPr>
        <w:t xml:space="preserve">равить в пе-риод с  </w:t>
      </w:r>
      <w:r w:rsidR="002947D9">
        <w:rPr>
          <w:color w:val="000000"/>
          <w:sz w:val="28"/>
          <w:szCs w:val="28"/>
        </w:rPr>
        <w:t>7сентября</w:t>
      </w:r>
      <w:r>
        <w:rPr>
          <w:color w:val="000000"/>
          <w:sz w:val="28"/>
          <w:szCs w:val="28"/>
        </w:rPr>
        <w:t xml:space="preserve"> до   </w:t>
      </w:r>
      <w:r w:rsidR="002947D9">
        <w:rPr>
          <w:color w:val="000000"/>
          <w:sz w:val="28"/>
          <w:szCs w:val="28"/>
        </w:rPr>
        <w:t>27 сентября</w:t>
      </w:r>
      <w:r>
        <w:rPr>
          <w:color w:val="000000"/>
          <w:sz w:val="28"/>
          <w:szCs w:val="28"/>
        </w:rPr>
        <w:t xml:space="preserve"> </w:t>
      </w:r>
      <w:r w:rsidRPr="008D703F">
        <w:rPr>
          <w:color w:val="000000"/>
          <w:sz w:val="28"/>
          <w:szCs w:val="28"/>
        </w:rPr>
        <w:t>(включительно) в сообщения группы ВКо</w:t>
      </w:r>
      <w:r w:rsidRPr="008D703F">
        <w:rPr>
          <w:color w:val="000000"/>
          <w:sz w:val="28"/>
          <w:szCs w:val="28"/>
        </w:rPr>
        <w:t>н</w:t>
      </w:r>
      <w:r w:rsidRPr="008D703F">
        <w:rPr>
          <w:color w:val="000000"/>
          <w:sz w:val="28"/>
          <w:szCs w:val="28"/>
        </w:rPr>
        <w:t>такте Дом культуры Энергетик Ярославль https://vk.com/dkenergetik76 с поме</w:t>
      </w:r>
      <w:r w:rsidRPr="008D703F">
        <w:rPr>
          <w:color w:val="000000"/>
          <w:sz w:val="28"/>
          <w:szCs w:val="28"/>
        </w:rPr>
        <w:t>т</w:t>
      </w:r>
      <w:r w:rsidRPr="008D703F">
        <w:rPr>
          <w:color w:val="000000"/>
          <w:sz w:val="28"/>
          <w:szCs w:val="28"/>
        </w:rPr>
        <w:t>кой «</w:t>
      </w:r>
      <w:r w:rsidR="002947D9">
        <w:rPr>
          <w:color w:val="000000"/>
          <w:sz w:val="28"/>
          <w:szCs w:val="28"/>
        </w:rPr>
        <w:t>Вместе против Террора</w:t>
      </w:r>
      <w:r>
        <w:rPr>
          <w:color w:val="000000"/>
          <w:sz w:val="28"/>
          <w:szCs w:val="28"/>
        </w:rPr>
        <w:t>!</w:t>
      </w:r>
      <w:r w:rsidRPr="008D703F">
        <w:rPr>
          <w:color w:val="000000"/>
          <w:sz w:val="28"/>
          <w:szCs w:val="28"/>
        </w:rPr>
        <w:t>»</w:t>
      </w:r>
    </w:p>
    <w:p w:rsidR="008D703F" w:rsidRPr="008D703F" w:rsidRDefault="008D703F" w:rsidP="008D703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D703F">
        <w:rPr>
          <w:color w:val="000000"/>
          <w:sz w:val="28"/>
          <w:szCs w:val="28"/>
        </w:rPr>
        <w:t>4.2. Подведение итогов Конкурса состоится</w:t>
      </w:r>
      <w:r w:rsidR="002947D9">
        <w:rPr>
          <w:color w:val="000000"/>
          <w:sz w:val="28"/>
          <w:szCs w:val="28"/>
        </w:rPr>
        <w:t xml:space="preserve"> 28 сентября</w:t>
      </w:r>
      <w:r w:rsidRPr="008D703F">
        <w:rPr>
          <w:color w:val="000000"/>
          <w:sz w:val="28"/>
          <w:szCs w:val="28"/>
        </w:rPr>
        <w:t>. Результаты конкурса бу-дут размещены в группе ВКонтакте Дом культуры Энергетик Ярославль https://vk.com/dkenergetik76</w:t>
      </w:r>
    </w:p>
    <w:p w:rsidR="008D703F" w:rsidRPr="008D703F" w:rsidRDefault="008D703F" w:rsidP="008D703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D703F">
        <w:rPr>
          <w:color w:val="000000"/>
          <w:sz w:val="28"/>
          <w:szCs w:val="28"/>
        </w:rPr>
        <w:t xml:space="preserve">4.3. Все работы участников конкурса будут размещены </w:t>
      </w:r>
      <w:r>
        <w:rPr>
          <w:color w:val="000000"/>
          <w:sz w:val="28"/>
          <w:szCs w:val="28"/>
        </w:rPr>
        <w:t xml:space="preserve"> </w:t>
      </w:r>
      <w:r w:rsidR="002947D9">
        <w:rPr>
          <w:color w:val="000000"/>
          <w:sz w:val="28"/>
          <w:szCs w:val="28"/>
        </w:rPr>
        <w:t xml:space="preserve">28 сентября </w:t>
      </w:r>
      <w:r w:rsidRPr="008D703F">
        <w:rPr>
          <w:color w:val="000000"/>
          <w:sz w:val="28"/>
          <w:szCs w:val="28"/>
        </w:rPr>
        <w:t>в альбоме https://vk.com/albums-71529912 в группе ВКонтакте Дом культуры Энергетик город Ярославль https://</w:t>
      </w:r>
      <w:r>
        <w:rPr>
          <w:color w:val="000000"/>
          <w:sz w:val="28"/>
          <w:szCs w:val="28"/>
        </w:rPr>
        <w:t xml:space="preserve">vk.com/dkenergetik76 4.4.   </w:t>
      </w:r>
      <w:r w:rsidR="002947D9">
        <w:rPr>
          <w:color w:val="000000"/>
          <w:sz w:val="28"/>
          <w:szCs w:val="28"/>
        </w:rPr>
        <w:t xml:space="preserve">28 сентября </w:t>
      </w:r>
      <w:r w:rsidRPr="008D703F">
        <w:rPr>
          <w:color w:val="000000"/>
          <w:sz w:val="28"/>
          <w:szCs w:val="28"/>
        </w:rPr>
        <w:t>с 9:00 в альбоме - https://vk.com/albums-71529912 , группы Вкон-такте дом культуры Энергетик город Ярославль https://vk.com/dkenergetik76 стартует онлайн голосование по средствам лайков на приз зрительских симпа</w:t>
      </w:r>
      <w:r>
        <w:rPr>
          <w:color w:val="000000"/>
          <w:sz w:val="28"/>
          <w:szCs w:val="28"/>
        </w:rPr>
        <w:t xml:space="preserve">-тий. Голосование закрывается </w:t>
      </w:r>
      <w:r w:rsidR="002947D9">
        <w:rPr>
          <w:color w:val="000000"/>
          <w:sz w:val="28"/>
          <w:szCs w:val="28"/>
        </w:rPr>
        <w:t>1октября</w:t>
      </w:r>
      <w:r>
        <w:rPr>
          <w:color w:val="000000"/>
          <w:sz w:val="28"/>
          <w:szCs w:val="28"/>
        </w:rPr>
        <w:t xml:space="preserve"> </w:t>
      </w:r>
      <w:r w:rsidRPr="008D703F">
        <w:rPr>
          <w:color w:val="000000"/>
          <w:sz w:val="28"/>
          <w:szCs w:val="28"/>
        </w:rPr>
        <w:t xml:space="preserve"> в 21:00.</w:t>
      </w:r>
    </w:p>
    <w:p w:rsidR="008D703F" w:rsidRPr="008D703F" w:rsidRDefault="008D703F" w:rsidP="008D703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D703F">
        <w:rPr>
          <w:color w:val="000000"/>
          <w:sz w:val="28"/>
          <w:szCs w:val="28"/>
        </w:rPr>
        <w:t>4.5. Отправка работ в адрес организаторов Конкурса означает, что участник о</w:t>
      </w:r>
      <w:r w:rsidRPr="008D703F">
        <w:rPr>
          <w:color w:val="000000"/>
          <w:sz w:val="28"/>
          <w:szCs w:val="28"/>
        </w:rPr>
        <w:t>з</w:t>
      </w:r>
      <w:r w:rsidRPr="008D703F">
        <w:rPr>
          <w:color w:val="000000"/>
          <w:sz w:val="28"/>
          <w:szCs w:val="28"/>
        </w:rPr>
        <w:t>накомлен с положением о Конкурсе, с порядком и условиями его проведения и дает согласие на обработку персональных данных.</w:t>
      </w:r>
    </w:p>
    <w:p w:rsidR="008D703F" w:rsidRPr="008D703F" w:rsidRDefault="008D703F" w:rsidP="008D703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D703F">
        <w:rPr>
          <w:color w:val="000000"/>
          <w:sz w:val="28"/>
          <w:szCs w:val="28"/>
        </w:rPr>
        <w:t>4.6. Организатор Конкурса может использовать рисунки при создании афиш, макетов, банеров, буклетов, информационных стендов, футболок на различные мероприятия дома культуры.</w:t>
      </w:r>
    </w:p>
    <w:p w:rsidR="008D703F" w:rsidRPr="00FF7E09" w:rsidRDefault="002947D9" w:rsidP="008D703F">
      <w:pPr>
        <w:pStyle w:val="aa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</w:t>
      </w:r>
      <w:r w:rsidR="008D703F" w:rsidRPr="00FF7E09">
        <w:rPr>
          <w:b/>
          <w:color w:val="000000"/>
          <w:sz w:val="27"/>
          <w:szCs w:val="27"/>
        </w:rPr>
        <w:t>. НАГРАЖДЕНИЕ ПОБЕДИТЕЛЕЙ КОНКУРСА</w:t>
      </w:r>
    </w:p>
    <w:p w:rsidR="008D703F" w:rsidRDefault="002947D9" w:rsidP="008D703F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="008D703F">
        <w:rPr>
          <w:color w:val="000000"/>
          <w:sz w:val="27"/>
          <w:szCs w:val="27"/>
        </w:rPr>
        <w:t xml:space="preserve">1. Участники Конкурса занявшие 1,2,3 </w:t>
      </w:r>
      <w:r w:rsidR="008D703F" w:rsidRPr="002947D9">
        <w:rPr>
          <w:color w:val="000000"/>
          <w:sz w:val="27"/>
          <w:szCs w:val="27"/>
        </w:rPr>
        <w:t xml:space="preserve">места </w:t>
      </w:r>
      <w:r w:rsidR="008D703F">
        <w:rPr>
          <w:color w:val="000000"/>
          <w:sz w:val="27"/>
          <w:szCs w:val="27"/>
        </w:rPr>
        <w:t>награждаются дипломами 1,2.3 ст</w:t>
      </w:r>
      <w:r w:rsidR="008D703F">
        <w:rPr>
          <w:color w:val="000000"/>
          <w:sz w:val="27"/>
          <w:szCs w:val="27"/>
        </w:rPr>
        <w:t>е</w:t>
      </w:r>
      <w:r w:rsidR="008D703F">
        <w:rPr>
          <w:color w:val="000000"/>
          <w:sz w:val="27"/>
          <w:szCs w:val="27"/>
        </w:rPr>
        <w:t>пени. Дипломы будут размещены в течении одного месяца, с момента объявления результатов, в группе ВКонтакте Дом культуры Энергетик Ярославль https://vk.com/dkenergetik76 для самостоятель-ного скачивания.</w:t>
      </w:r>
    </w:p>
    <w:p w:rsidR="008D703F" w:rsidRDefault="002947D9" w:rsidP="008D703F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8D703F">
        <w:rPr>
          <w:color w:val="000000"/>
          <w:sz w:val="27"/>
          <w:szCs w:val="27"/>
        </w:rPr>
        <w:t>.2. Все участники не занявшие призовые места получают диплом за участие в Конкурсе. Дипломы за участие, так же будут размещены в течении одного ме-сяца, со дня объявления результатов, в группе Дом культуры Энергетик Яро-славль https://vk.com/dkenergetik76</w:t>
      </w:r>
    </w:p>
    <w:p w:rsidR="00C50CD3" w:rsidRDefault="00C50CD3" w:rsidP="008D703F">
      <w:pPr>
        <w:pStyle w:val="A6"/>
        <w:jc w:val="left"/>
        <w:rPr>
          <w:rStyle w:val="a7"/>
          <w:b w:val="0"/>
          <w:bCs w:val="0"/>
          <w:sz w:val="28"/>
          <w:szCs w:val="28"/>
        </w:rPr>
      </w:pPr>
    </w:p>
    <w:sectPr w:rsidR="00C50CD3" w:rsidSect="007664E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F23" w:rsidRDefault="00E25F23">
      <w:r>
        <w:separator/>
      </w:r>
    </w:p>
  </w:endnote>
  <w:endnote w:type="continuationSeparator" w:id="1">
    <w:p w:rsidR="00E25F23" w:rsidRDefault="00E2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D3" w:rsidRDefault="00C50C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F23" w:rsidRDefault="00E25F23">
      <w:r>
        <w:separator/>
      </w:r>
    </w:p>
  </w:footnote>
  <w:footnote w:type="continuationSeparator" w:id="1">
    <w:p w:rsidR="00E25F23" w:rsidRDefault="00E25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D3" w:rsidRDefault="00C50C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20B1"/>
    <w:multiLevelType w:val="hybridMultilevel"/>
    <w:tmpl w:val="DA7A0FE0"/>
    <w:styleLink w:val="a"/>
    <w:lvl w:ilvl="0" w:tplc="768EAC4C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C43C6C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A818EE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01CA8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684326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76C58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E0DC4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9ECE2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A0163A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6A22C71"/>
    <w:multiLevelType w:val="hybridMultilevel"/>
    <w:tmpl w:val="DA7A0FE0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CD3"/>
    <w:rsid w:val="001079BD"/>
    <w:rsid w:val="001B2146"/>
    <w:rsid w:val="002947D9"/>
    <w:rsid w:val="00430D8D"/>
    <w:rsid w:val="00466353"/>
    <w:rsid w:val="006223CD"/>
    <w:rsid w:val="006D50F2"/>
    <w:rsid w:val="00712676"/>
    <w:rsid w:val="007664E7"/>
    <w:rsid w:val="00806768"/>
    <w:rsid w:val="00810764"/>
    <w:rsid w:val="00830BE4"/>
    <w:rsid w:val="008333B1"/>
    <w:rsid w:val="00875621"/>
    <w:rsid w:val="008D703F"/>
    <w:rsid w:val="00986C98"/>
    <w:rsid w:val="00A66624"/>
    <w:rsid w:val="00C50CD3"/>
    <w:rsid w:val="00C910D2"/>
    <w:rsid w:val="00CA741C"/>
    <w:rsid w:val="00D73A1A"/>
    <w:rsid w:val="00D976F7"/>
    <w:rsid w:val="00E25F23"/>
    <w:rsid w:val="00FF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64E7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664E7"/>
    <w:rPr>
      <w:u w:val="single"/>
    </w:rPr>
  </w:style>
  <w:style w:type="table" w:customStyle="1" w:styleId="TableNormal">
    <w:name w:val="Table Normal"/>
    <w:rsid w:val="007664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7664E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Текстовый блок A"/>
    <w:rsid w:val="007664E7"/>
    <w:pPr>
      <w:jc w:val="center"/>
    </w:pPr>
    <w:rPr>
      <w:rFonts w:cs="Arial Unicode MS"/>
      <w:b/>
      <w:bCs/>
      <w:color w:val="000000"/>
      <w:sz w:val="22"/>
      <w:szCs w:val="22"/>
      <w:u w:color="000000"/>
    </w:rPr>
  </w:style>
  <w:style w:type="numbering" w:customStyle="1" w:styleId="a">
    <w:name w:val="Тире"/>
    <w:rsid w:val="007664E7"/>
    <w:pPr>
      <w:numPr>
        <w:numId w:val="1"/>
      </w:numPr>
    </w:pPr>
  </w:style>
  <w:style w:type="character" w:customStyle="1" w:styleId="a7">
    <w:name w:val="Нет"/>
    <w:rsid w:val="007664E7"/>
  </w:style>
  <w:style w:type="character" w:customStyle="1" w:styleId="Hyperlink0">
    <w:name w:val="Hyperlink.0"/>
    <w:basedOn w:val="a7"/>
    <w:rsid w:val="007664E7"/>
    <w:rPr>
      <w:rFonts w:ascii="Times New Roman" w:eastAsia="Times New Roman" w:hAnsi="Times New Roman" w:cs="Times New Roman"/>
      <w:sz w:val="28"/>
      <w:szCs w:val="28"/>
      <w:u w:val="single"/>
      <w:lang w:val="en-US"/>
    </w:rPr>
  </w:style>
  <w:style w:type="character" w:customStyle="1" w:styleId="Hyperlink1">
    <w:name w:val="Hyperlink.1"/>
    <w:basedOn w:val="a7"/>
    <w:rsid w:val="007664E7"/>
    <w:rPr>
      <w:rFonts w:ascii="Times New Roman" w:eastAsia="Times New Roman" w:hAnsi="Times New Roman" w:cs="Times New Roman"/>
      <w:sz w:val="28"/>
      <w:szCs w:val="28"/>
      <w:u w:val="single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4663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66353"/>
    <w:rPr>
      <w:rFonts w:ascii="Tahoma" w:hAnsi="Tahoma" w:cs="Tahoma"/>
      <w:sz w:val="16"/>
      <w:szCs w:val="16"/>
      <w:lang w:val="en-US" w:eastAsia="en-US"/>
    </w:rPr>
  </w:style>
  <w:style w:type="paragraph" w:styleId="aa">
    <w:name w:val="Normal (Web)"/>
    <w:basedOn w:val="a0"/>
    <w:uiPriority w:val="99"/>
    <w:semiHidden/>
    <w:unhideWhenUsed/>
    <w:rsid w:val="008D70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2020-09-07T05:35:00Z</dcterms:created>
  <dcterms:modified xsi:type="dcterms:W3CDTF">2020-09-07T05:38:00Z</dcterms:modified>
</cp:coreProperties>
</file>