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C6" w:rsidRPr="005E1D17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65EC6" w:rsidRPr="005E1D17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465EC6" w:rsidRPr="005E1D17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465EC6" w:rsidRPr="005E1D17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муниципальное автономн</w:t>
      </w:r>
      <w:r w:rsidR="000D67A8">
        <w:rPr>
          <w:rFonts w:ascii="Times New Roman" w:hAnsi="Times New Roman" w:cs="Times New Roman"/>
          <w:sz w:val="24"/>
          <w:szCs w:val="24"/>
        </w:rPr>
        <w:t>ое учреждение города Ярославля Д</w:t>
      </w:r>
      <w:r w:rsidRPr="005E1D17">
        <w:rPr>
          <w:rFonts w:ascii="Times New Roman" w:hAnsi="Times New Roman" w:cs="Times New Roman"/>
          <w:sz w:val="24"/>
          <w:szCs w:val="24"/>
        </w:rPr>
        <w:t xml:space="preserve">ом культуры «Энергетик» </w:t>
      </w:r>
    </w:p>
    <w:p w:rsidR="00465EC6" w:rsidRPr="005E1D17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465EC6" w:rsidRDefault="002320D4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30 июня</w:t>
      </w:r>
      <w:r w:rsidR="00465EC6">
        <w:rPr>
          <w:rFonts w:ascii="Times New Roman" w:hAnsi="Times New Roman" w:cs="Times New Roman"/>
          <w:sz w:val="24"/>
          <w:szCs w:val="24"/>
        </w:rPr>
        <w:t xml:space="preserve"> 2018</w:t>
      </w:r>
      <w:r w:rsidR="00465EC6" w:rsidRPr="005E1D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5EC6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Показатели объе</w:t>
      </w:r>
      <w:r>
        <w:rPr>
          <w:rFonts w:ascii="Times New Roman" w:hAnsi="Times New Roman" w:cs="Times New Roman"/>
          <w:sz w:val="24"/>
          <w:szCs w:val="24"/>
        </w:rPr>
        <w:t>ма муниципальной услуги</w:t>
      </w:r>
      <w:r w:rsidRPr="005E1D17">
        <w:rPr>
          <w:rFonts w:ascii="Times New Roman" w:hAnsi="Times New Roman" w:cs="Times New Roman"/>
          <w:sz w:val="24"/>
          <w:szCs w:val="24"/>
        </w:rPr>
        <w:t>:</w:t>
      </w:r>
    </w:p>
    <w:p w:rsidR="00465EC6" w:rsidRPr="005E1D17" w:rsidRDefault="00465EC6" w:rsidP="00465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2"/>
        <w:gridCol w:w="1789"/>
        <w:gridCol w:w="2126"/>
        <w:gridCol w:w="1843"/>
        <w:gridCol w:w="1701"/>
        <w:gridCol w:w="1134"/>
        <w:gridCol w:w="1134"/>
        <w:gridCol w:w="1134"/>
        <w:gridCol w:w="1134"/>
        <w:gridCol w:w="1559"/>
      </w:tblGrid>
      <w:tr w:rsidR="00465EC6" w:rsidRPr="005E1D17" w:rsidTr="00401FDE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(формы) оказания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465EC6" w:rsidRPr="005E1D17" w:rsidTr="00465EC6">
        <w:trPr>
          <w:trHeight w:val="533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465EC6" w:rsidRPr="005E1D17" w:rsidTr="00465EC6">
        <w:trPr>
          <w:trHeight w:val="1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1E1" w:rsidRPr="005E1D17" w:rsidTr="00465EC6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949916.О.99.0.</w:t>
            </w:r>
          </w:p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(бюджетных)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1E1" w:rsidRPr="005E1D17" w:rsidTr="00465EC6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910000.Р.76.1.00850059001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5EC6" w:rsidRPr="005E1D17" w:rsidRDefault="00465EC6" w:rsidP="00465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Показатели качест</w:t>
      </w:r>
      <w:r>
        <w:rPr>
          <w:rFonts w:ascii="Times New Roman" w:hAnsi="Times New Roman" w:cs="Times New Roman"/>
          <w:sz w:val="24"/>
          <w:szCs w:val="24"/>
        </w:rPr>
        <w:t>ва муниципальной услуги</w:t>
      </w:r>
      <w:r w:rsidRPr="005E1D17">
        <w:rPr>
          <w:rFonts w:ascii="Times New Roman" w:hAnsi="Times New Roman" w:cs="Times New Roman"/>
          <w:sz w:val="24"/>
          <w:szCs w:val="24"/>
        </w:rPr>
        <w:t>:</w:t>
      </w:r>
    </w:p>
    <w:p w:rsidR="00465EC6" w:rsidRPr="005E1D17" w:rsidRDefault="00465EC6" w:rsidP="00465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2"/>
        <w:gridCol w:w="1789"/>
        <w:gridCol w:w="2126"/>
        <w:gridCol w:w="1843"/>
        <w:gridCol w:w="1701"/>
        <w:gridCol w:w="992"/>
        <w:gridCol w:w="1276"/>
        <w:gridCol w:w="1134"/>
        <w:gridCol w:w="1134"/>
        <w:gridCol w:w="1559"/>
      </w:tblGrid>
      <w:tr w:rsidR="00465EC6" w:rsidRPr="005E1D17" w:rsidTr="00401FDE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9C6EA5">
              <w:rPr>
                <w:rFonts w:ascii="Times New Roman" w:hAnsi="Times New Roman" w:cs="Times New Roman"/>
                <w:sz w:val="24"/>
                <w:szCs w:val="24"/>
              </w:rPr>
              <w:t xml:space="preserve">я (формы) оказания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465EC6" w:rsidRPr="005E1D17" w:rsidTr="00401FDE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465EC6" w:rsidRPr="005E1D17" w:rsidTr="00401FD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5E1D17" w:rsidRDefault="00465EC6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1E1" w:rsidRPr="005E1D17" w:rsidTr="00401FD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949916.О.99.0.</w:t>
            </w:r>
          </w:p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E1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E1" w:rsidRPr="005E1D17" w:rsidRDefault="00DE71E1" w:rsidP="00303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71E1" w:rsidRPr="005E1D17" w:rsidRDefault="00DE71E1" w:rsidP="00303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E1" w:rsidRPr="005E1D17" w:rsidTr="00401FD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</w:t>
            </w:r>
          </w:p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E679A8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1" w:rsidRPr="005E1D17" w:rsidRDefault="00DE71E1" w:rsidP="00401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5EC6" w:rsidRPr="005E1D17" w:rsidRDefault="00465EC6" w:rsidP="00465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 МАУ г. Ярославля</w:t>
      </w: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(подпись)   (расшифровка подписи)</w:t>
      </w:r>
      <w:proofErr w:type="gramEnd"/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  <w:u w:val="single"/>
        </w:rPr>
        <w:t xml:space="preserve"> Методист МАУ ДК «Энергетик»                                     Полупанов Александр Михайлович                                       </w:t>
      </w: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исполнителя       (подпись)   (расшифровка подписи)</w:t>
      </w:r>
      <w:proofErr w:type="gramEnd"/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>8(4852)50-22-28</w:t>
      </w:r>
    </w:p>
    <w:p w:rsidR="00465EC6" w:rsidRPr="005E1D17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2E73F5" w:rsidRDefault="002E73F5" w:rsidP="00465EC6">
      <w:pPr>
        <w:rPr>
          <w:rFonts w:ascii="Times New Roman" w:hAnsi="Times New Roman" w:cs="Times New Roman"/>
          <w:sz w:val="24"/>
          <w:szCs w:val="24"/>
        </w:rPr>
      </w:pPr>
    </w:p>
    <w:p w:rsidR="002E73F5" w:rsidRDefault="002E73F5" w:rsidP="00465EC6">
      <w:pPr>
        <w:rPr>
          <w:rFonts w:ascii="Times New Roman" w:hAnsi="Times New Roman" w:cs="Times New Roman"/>
          <w:sz w:val="24"/>
          <w:szCs w:val="24"/>
        </w:rPr>
      </w:pPr>
    </w:p>
    <w:p w:rsidR="002E73F5" w:rsidRDefault="002E73F5" w:rsidP="00465EC6">
      <w:pPr>
        <w:rPr>
          <w:rFonts w:ascii="Times New Roman" w:hAnsi="Times New Roman" w:cs="Times New Roman"/>
          <w:sz w:val="24"/>
          <w:szCs w:val="24"/>
        </w:rPr>
      </w:pPr>
    </w:p>
    <w:p w:rsidR="002E73F5" w:rsidRDefault="002E73F5" w:rsidP="00465EC6">
      <w:pPr>
        <w:rPr>
          <w:rFonts w:ascii="Times New Roman" w:hAnsi="Times New Roman" w:cs="Times New Roman"/>
          <w:sz w:val="24"/>
          <w:szCs w:val="24"/>
        </w:rPr>
      </w:pPr>
    </w:p>
    <w:p w:rsidR="002E73F5" w:rsidRDefault="002E73F5" w:rsidP="00465EC6">
      <w:pPr>
        <w:rPr>
          <w:rFonts w:ascii="Times New Roman" w:hAnsi="Times New Roman" w:cs="Times New Roman"/>
          <w:sz w:val="24"/>
          <w:szCs w:val="24"/>
        </w:rPr>
      </w:pPr>
    </w:p>
    <w:p w:rsidR="002E73F5" w:rsidRDefault="002E73F5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на 2018</w:t>
      </w:r>
      <w:r w:rsidRPr="005E1D17">
        <w:rPr>
          <w:rFonts w:ascii="Times New Roman" w:hAnsi="Times New Roman" w:cs="Times New Roman"/>
          <w:b/>
          <w:sz w:val="24"/>
          <w:szCs w:val="24"/>
        </w:rPr>
        <w:t xml:space="preserve"> год (ДК «Энергетик»)</w:t>
      </w: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b/>
          <w:sz w:val="24"/>
          <w:szCs w:val="24"/>
        </w:rPr>
        <w:t xml:space="preserve">Показатели качества оказания работы </w:t>
      </w:r>
      <w:r w:rsidRPr="005E1D17">
        <w:rPr>
          <w:rFonts w:ascii="Times New Roman" w:hAnsi="Times New Roman" w:cs="Times New Roman"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</w:t>
      </w:r>
    </w:p>
    <w:p w:rsidR="00465EC6" w:rsidRPr="005E1D17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4894"/>
        <w:gridCol w:w="1546"/>
        <w:gridCol w:w="1973"/>
        <w:gridCol w:w="1828"/>
        <w:gridCol w:w="1995"/>
        <w:gridCol w:w="1907"/>
        <w:gridCol w:w="1666"/>
      </w:tblGrid>
      <w:tr w:rsidR="00465EC6" w:rsidRPr="005E1D17" w:rsidTr="00401FDE">
        <w:trPr>
          <w:trHeight w:val="1095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в </w:t>
            </w:r>
            <w:proofErr w:type="spellStart"/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муниципаль-ном</w:t>
            </w:r>
            <w:proofErr w:type="spellEnd"/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Причины отклонения от запланированных значений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465EC6" w:rsidRPr="005E1D17" w:rsidTr="00401FDE">
        <w:trPr>
          <w:trHeight w:val="65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 участниками бюджетных формирований (за год)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3F39EC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9EC">
              <w:rPr>
                <w:rFonts w:ascii="Times New Roman" w:hAnsi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9B7D49" w:rsidRDefault="002320D4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2320D4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465EC6" w:rsidRPr="005E1D17" w:rsidTr="00401FDE">
        <w:trPr>
          <w:trHeight w:val="65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формирований, указанных в муниципальном задании (</w:t>
            </w:r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(всего)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 xml:space="preserve">Количество платных групп формирований на бюджетной основе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платных групп формирований на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основе. </w:t>
            </w:r>
            <w:r w:rsidRPr="000023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любительских объединений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 Журнал учета</w:t>
            </w:r>
          </w:p>
        </w:tc>
      </w:tr>
      <w:tr w:rsidR="00465EC6" w:rsidRPr="005E1D17" w:rsidTr="00401FDE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любительских объединений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 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проводимых клубными формированиями, любительскими объединениями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Не менее 3-х мероприятий в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4151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5EC6" w:rsidRPr="00415156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1D17">
              <w:rPr>
                <w:rFonts w:ascii="Times New Roman" w:hAnsi="Times New Roman"/>
                <w:sz w:val="24"/>
                <w:szCs w:val="24"/>
              </w:rPr>
              <w:t>:3</w:t>
            </w:r>
            <w:r w:rsidR="00415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6" w:rsidRDefault="0041515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  <w:p w:rsidR="00465EC6" w:rsidRPr="00241853" w:rsidRDefault="0041515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62:30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Нормативное обеспечение деятельности клубных формирований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Положение, программа, план работы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3A782E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218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3A782E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18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C21894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A782E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C21894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782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3056D0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3056D0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00232D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мероприятий, проводимых в учреждении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56D0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3056D0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B112A5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3A782E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1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3A782E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1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C21894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782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C21894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782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9A3198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78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3A782E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3A782E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3A782E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9A3198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465EC6" w:rsidRPr="005E1D17" w:rsidTr="00401FDE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Реализация системы повышения квалификации работников (число специалистов </w:t>
            </w:r>
            <w:proofErr w:type="spellStart"/>
            <w:r w:rsidRPr="005E1D1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деятельности - участников образовательных программ):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-повышение квалификации;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-участие в методических мероприятиях учреждений отрасли «Культура» города Ярославля.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C120ED" w:rsidRDefault="00106483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0ED">
              <w:rPr>
                <w:rFonts w:ascii="Times New Roman" w:hAnsi="Times New Roman"/>
                <w:sz w:val="24"/>
                <w:szCs w:val="24"/>
              </w:rPr>
              <w:t>3</w:t>
            </w:r>
            <w:r w:rsidR="00465EC6" w:rsidRPr="005E1D17">
              <w:rPr>
                <w:rFonts w:ascii="Times New Roman" w:hAnsi="Times New Roman"/>
                <w:sz w:val="24"/>
                <w:szCs w:val="24"/>
              </w:rPr>
              <w:t>/</w:t>
            </w:r>
            <w:r w:rsidR="00C12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C120ED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Документы о прохождении курсов повышения квалификации и участии </w:t>
            </w:r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отраслевых методических мероприятий</w:t>
            </w:r>
          </w:p>
        </w:tc>
      </w:tr>
      <w:tr w:rsidR="00465EC6" w:rsidRPr="005E1D17" w:rsidTr="00401FDE">
        <w:trPr>
          <w:trHeight w:val="546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потребителей (количество жалоб)</w:t>
            </w:r>
          </w:p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C6" w:rsidRPr="005E1D17" w:rsidRDefault="00465EC6" w:rsidP="00401F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Книга жалоб</w:t>
            </w:r>
          </w:p>
        </w:tc>
      </w:tr>
    </w:tbl>
    <w:p w:rsidR="00465EC6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2E73F5" w:rsidRDefault="002E73F5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2E73F5" w:rsidRDefault="002E73F5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65EC6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к выполнению отчета о м</w:t>
      </w:r>
      <w:r w:rsidR="00106483">
        <w:rPr>
          <w:rFonts w:ascii="Times New Roman" w:hAnsi="Times New Roman" w:cs="Times New Roman"/>
          <w:sz w:val="24"/>
          <w:szCs w:val="24"/>
        </w:rPr>
        <w:t>униципальном задании на 30 июня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5EC6" w:rsidRPr="00EC2A9D" w:rsidRDefault="00465EC6" w:rsidP="00465EC6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Уменьшение количества </w:t>
      </w:r>
      <w:r w:rsidRPr="005E1D1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частников бюджетных клубных формирований объясняется наличием на территории микрорайона ряда учреждений дополнительного образования, оказывающих аналогичные услуги.</w:t>
      </w:r>
      <w:r w:rsidRPr="002C66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E37E98">
        <w:rPr>
          <w:rFonts w:ascii="Times New Roman" w:hAnsi="Times New Roman"/>
          <w:sz w:val="24"/>
          <w:szCs w:val="24"/>
        </w:rPr>
        <w:t>аблюдается уменьшение  участников мероприятий на платной основе. Планируется увеличение данного показателя в последующих кварталах.</w:t>
      </w:r>
      <w:r>
        <w:rPr>
          <w:rFonts w:ascii="Times New Roman" w:hAnsi="Times New Roman"/>
          <w:sz w:val="24"/>
          <w:szCs w:val="24"/>
        </w:rPr>
        <w:t xml:space="preserve"> Увеличение количества</w:t>
      </w:r>
      <w:r w:rsidRPr="00125D16">
        <w:rPr>
          <w:rFonts w:ascii="Times New Roman" w:hAnsi="Times New Roman"/>
          <w:sz w:val="24"/>
          <w:szCs w:val="24"/>
        </w:rPr>
        <w:t xml:space="preserve"> </w:t>
      </w:r>
      <w:r w:rsidRPr="005E1D17">
        <w:rPr>
          <w:rFonts w:ascii="Times New Roman" w:hAnsi="Times New Roman"/>
          <w:sz w:val="24"/>
          <w:szCs w:val="24"/>
        </w:rPr>
        <w:t>мероприятий, проводимых в учреждении для детей до 14 лет</w:t>
      </w:r>
      <w:r>
        <w:rPr>
          <w:rFonts w:ascii="Times New Roman" w:hAnsi="Times New Roman"/>
          <w:sz w:val="24"/>
          <w:szCs w:val="24"/>
        </w:rPr>
        <w:t>, и посетителей на них объясняется появлением новых форм работ, актуальных в современном мире.  В целом п</w:t>
      </w:r>
      <w:r w:rsidRPr="0000232D">
        <w:rPr>
          <w:rFonts w:ascii="Times New Roman" w:hAnsi="Times New Roman"/>
          <w:sz w:val="24"/>
          <w:szCs w:val="24"/>
        </w:rPr>
        <w:t xml:space="preserve">оказатели муниципального задания соответствуют </w:t>
      </w:r>
      <w:proofErr w:type="gramStart"/>
      <w:r w:rsidRPr="0000232D">
        <w:rPr>
          <w:rFonts w:ascii="Times New Roman" w:hAnsi="Times New Roman"/>
          <w:sz w:val="24"/>
          <w:szCs w:val="24"/>
        </w:rPr>
        <w:t>плановым</w:t>
      </w:r>
      <w:proofErr w:type="gramEnd"/>
      <w:r w:rsidRPr="0000232D">
        <w:rPr>
          <w:rFonts w:ascii="Times New Roman" w:hAnsi="Times New Roman"/>
          <w:sz w:val="24"/>
          <w:szCs w:val="24"/>
        </w:rPr>
        <w:t xml:space="preserve"> и составляют </w:t>
      </w:r>
      <w:r>
        <w:rPr>
          <w:rFonts w:ascii="Times New Roman" w:hAnsi="Times New Roman"/>
          <w:sz w:val="24"/>
          <w:szCs w:val="24"/>
        </w:rPr>
        <w:t>5</w:t>
      </w:r>
      <w:r w:rsidR="00106483">
        <w:rPr>
          <w:rFonts w:ascii="Times New Roman" w:hAnsi="Times New Roman"/>
          <w:sz w:val="24"/>
          <w:szCs w:val="24"/>
        </w:rPr>
        <w:t>0</w:t>
      </w:r>
      <w:r w:rsidRPr="0000232D">
        <w:rPr>
          <w:rFonts w:ascii="Times New Roman" w:hAnsi="Times New Roman"/>
          <w:sz w:val="24"/>
          <w:szCs w:val="24"/>
        </w:rPr>
        <w:t xml:space="preserve"> % запланированного годового объема. Мероприятия, проводимые в Доме культуры </w:t>
      </w:r>
      <w:r w:rsidRPr="00001332">
        <w:rPr>
          <w:rFonts w:ascii="Times New Roman" w:hAnsi="Times New Roman"/>
          <w:sz w:val="24"/>
          <w:szCs w:val="24"/>
        </w:rPr>
        <w:t>«Энергетик»</w:t>
      </w:r>
      <w:r w:rsidRPr="0000232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10648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2018</w:t>
      </w:r>
      <w:r w:rsidRPr="0000232D">
        <w:rPr>
          <w:rFonts w:ascii="Times New Roman" w:hAnsi="Times New Roman"/>
          <w:sz w:val="24"/>
          <w:szCs w:val="24"/>
        </w:rPr>
        <w:t xml:space="preserve"> года соответствуют нормативам по оказанию услуг муниципальными учреждениями населению.</w:t>
      </w:r>
    </w:p>
    <w:p w:rsidR="00465EC6" w:rsidRPr="005E1D17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Полупанов Александр Михайлович</w:t>
      </w:r>
    </w:p>
    <w:p w:rsidR="00465EC6" w:rsidRPr="005E1D17" w:rsidRDefault="00AF513E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u w:val="single"/>
        </w:rPr>
        <w:t>8(4852)50-22-28</w:t>
      </w: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Pr="00C776C1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3F5" w:rsidRDefault="002E73F5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Pr="00C776C1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Pr="00C776C1" w:rsidRDefault="00465EC6" w:rsidP="00465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lastRenderedPageBreak/>
        <w:t>Клубные формирования МАУ ДК «Энергетик» (Бюджетные).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2867"/>
        <w:gridCol w:w="2867"/>
      </w:tblGrid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65EC6" w:rsidRPr="005E1D17" w:rsidRDefault="00465EC6" w:rsidP="0040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C6" w:rsidRPr="005E1D17" w:rsidRDefault="00465EC6" w:rsidP="0040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«Ляп - 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Хип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Топ»</w:t>
            </w:r>
          </w:p>
        </w:tc>
        <w:tc>
          <w:tcPr>
            <w:tcW w:w="4929" w:type="dxa"/>
          </w:tcPr>
          <w:p w:rsidR="00465EC6" w:rsidRPr="005E5368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народного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Львовна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расс - оркестр»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7.Образцовый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8.Коллектив изобразительного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Рисовашки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9.Коллектив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10.Детский вокальный ансамбль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Амитина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  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11.Театральный 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2971B9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Коллектив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Буги-Вуги-Ярославль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867" w:type="dxa"/>
          </w:tcPr>
          <w:p w:rsidR="00465EC6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c>
          <w:tcPr>
            <w:tcW w:w="4928" w:type="dxa"/>
          </w:tcPr>
          <w:p w:rsidR="00465EC6" w:rsidRPr="000B07C8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Студия игры и анимации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«Артисты»</w:t>
            </w:r>
          </w:p>
        </w:tc>
        <w:tc>
          <w:tcPr>
            <w:tcW w:w="4929" w:type="dxa"/>
          </w:tcPr>
          <w:p w:rsidR="00465EC6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867" w:type="dxa"/>
          </w:tcPr>
          <w:p w:rsidR="00465EC6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C6" w:rsidRPr="005E1D17" w:rsidTr="00401FDE">
        <w:trPr>
          <w:trHeight w:val="549"/>
        </w:trPr>
        <w:tc>
          <w:tcPr>
            <w:tcW w:w="4928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929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67" w:type="dxa"/>
          </w:tcPr>
          <w:p w:rsidR="00465EC6" w:rsidRPr="005E1D17" w:rsidRDefault="00465EC6" w:rsidP="0040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5EC6" w:rsidRPr="005E1D17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Pr="002971B9" w:rsidRDefault="00465EC6" w:rsidP="00465EC6">
      <w:pPr>
        <w:rPr>
          <w:rFonts w:ascii="Times New Roman" w:hAnsi="Times New Roman" w:cs="Times New Roman"/>
          <w:sz w:val="24"/>
          <w:szCs w:val="24"/>
        </w:rPr>
      </w:pPr>
    </w:p>
    <w:p w:rsidR="00465EC6" w:rsidRDefault="00465EC6" w:rsidP="00465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EC6" w:rsidRPr="005E1D17" w:rsidRDefault="00465EC6" w:rsidP="00465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Участники клубных формирова</w:t>
      </w:r>
      <w:r>
        <w:rPr>
          <w:rFonts w:ascii="Times New Roman" w:hAnsi="Times New Roman" w:cs="Times New Roman"/>
          <w:sz w:val="24"/>
          <w:szCs w:val="24"/>
        </w:rPr>
        <w:t>ний МАУ ДК «Энергетик» всего- 31/602</w:t>
      </w:r>
    </w:p>
    <w:p w:rsidR="00465EC6" w:rsidRPr="005E1D17" w:rsidRDefault="00465EC6" w:rsidP="00465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49149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5EC6" w:rsidRPr="005E5368" w:rsidRDefault="00465EC6" w:rsidP="00465EC6"/>
    <w:p w:rsidR="00465EC6" w:rsidRDefault="00465EC6" w:rsidP="00465EC6"/>
    <w:p w:rsidR="005905F5" w:rsidRDefault="005905F5"/>
    <w:sectPr w:rsidR="005905F5" w:rsidSect="00C776C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F5"/>
    <w:rsid w:val="000D431E"/>
    <w:rsid w:val="000D67A8"/>
    <w:rsid w:val="00106483"/>
    <w:rsid w:val="002320D4"/>
    <w:rsid w:val="002E73F5"/>
    <w:rsid w:val="003056D0"/>
    <w:rsid w:val="003A782E"/>
    <w:rsid w:val="00402B64"/>
    <w:rsid w:val="00415156"/>
    <w:rsid w:val="004506D0"/>
    <w:rsid w:val="00465EC6"/>
    <w:rsid w:val="00561372"/>
    <w:rsid w:val="005905F5"/>
    <w:rsid w:val="005D7780"/>
    <w:rsid w:val="006C5C5F"/>
    <w:rsid w:val="006C604C"/>
    <w:rsid w:val="00764D70"/>
    <w:rsid w:val="009C6EA5"/>
    <w:rsid w:val="00A653A2"/>
    <w:rsid w:val="00AF513E"/>
    <w:rsid w:val="00C120ED"/>
    <w:rsid w:val="00C21894"/>
    <w:rsid w:val="00CC46F6"/>
    <w:rsid w:val="00D80722"/>
    <w:rsid w:val="00DE71E1"/>
    <w:rsid w:val="00E37E98"/>
    <w:rsid w:val="00E679A8"/>
    <w:rsid w:val="00EF2F8E"/>
    <w:rsid w:val="00F8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465EC6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65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65EC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Бюджетные 269</c:v>
                </c:pt>
                <c:pt idx="1">
                  <c:v>Внебюджетные 161</c:v>
                </c:pt>
                <c:pt idx="2">
                  <c:v>Клубы 172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269</c:v>
                </c:pt>
                <c:pt idx="1">
                  <c:v>161</c:v>
                </c:pt>
                <c:pt idx="2">
                  <c:v>172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18</cp:revision>
  <dcterms:created xsi:type="dcterms:W3CDTF">2018-04-11T13:15:00Z</dcterms:created>
  <dcterms:modified xsi:type="dcterms:W3CDTF">2018-07-04T13:24:00Z</dcterms:modified>
</cp:coreProperties>
</file>